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499A2" w14:textId="77777777" w:rsidR="00865941" w:rsidRDefault="00780B09">
      <w:r w:rsidRPr="00780B09">
        <w:t>ВНУТРІШНИЙ РЕЗУЛЬТАТ ШКІЛЬНОЇ ДРУЖИНИ</w:t>
      </w:r>
    </w:p>
    <w:p w14:paraId="1FF6CC53" w14:textId="77777777" w:rsidR="00780B09" w:rsidRDefault="00780B09" w:rsidP="00780B09">
      <w:r>
        <w:t>І ПРАВА ТА ПОВ'ЯЗАННЯ ЗАКОНОДАВСТВА ТА ЇХ ЗАКОНОДАВЧИХ ЗАСТОСУВАННЯ, ПРАВИЛА ВЗАЄМНИХ ВЗАГАНІВ МІЖКИ, ЇХ ЗАКЛАДАННЯ</w:t>
      </w:r>
    </w:p>
    <w:p w14:paraId="5A093D87" w14:textId="77777777" w:rsidR="00780B09" w:rsidRDefault="00780B09" w:rsidP="00780B09">
      <w:r>
        <w:t xml:space="preserve"> А. Права учнів</w:t>
      </w:r>
    </w:p>
    <w:p w14:paraId="2F8A58C8" w14:textId="77777777" w:rsidR="00780B09" w:rsidRDefault="00780B09" w:rsidP="00780B09">
      <w:r>
        <w:t xml:space="preserve"> 1. Учні, які навчаються у школі, мають усі права дитини, як це передбачено </w:t>
      </w:r>
      <w:proofErr w:type="gramStart"/>
      <w:r>
        <w:t>в «Конвенції</w:t>
      </w:r>
      <w:proofErr w:type="gramEnd"/>
      <w:r>
        <w:t xml:space="preserve"> про права дитини».</w:t>
      </w:r>
    </w:p>
    <w:p w14:paraId="697CCA58" w14:textId="77777777" w:rsidR="00780B09" w:rsidRDefault="00780B09" w:rsidP="00780B09">
      <w:r>
        <w:t xml:space="preserve"> 2. Учні, які навчаються у школі, мають право</w:t>
      </w:r>
    </w:p>
    <w:p w14:paraId="736B7C10" w14:textId="77777777" w:rsidR="00780B09" w:rsidRDefault="00780B09" w:rsidP="00780B09">
      <w:r>
        <w:t xml:space="preserve"> а) на свободу думки, совісті, релігії і на свободу вираження поглядів;</w:t>
      </w:r>
    </w:p>
    <w:p w14:paraId="7D8379CE" w14:textId="77777777" w:rsidR="00780B09" w:rsidRDefault="00780B09" w:rsidP="00780B09">
      <w:r>
        <w:t xml:space="preserve"> б) участь у виховних, виховних, зацікавлених, або тематичних заходах, які організовуються школою;</w:t>
      </w:r>
    </w:p>
    <w:p w14:paraId="37E4C7C0" w14:textId="77777777" w:rsidR="00780B09" w:rsidRDefault="00780B09" w:rsidP="00780B09">
      <w:r>
        <w:t xml:space="preserve"> c) висловлювати всі рішення, що стосуються суттєвих питань їх виховання та освіти, звертаючи на них увагу, що відповідає їх віку та ступеню розвитку; висловлювати свою думку слід у адекватній формі, яка не суперечить принципам порядності та доброго громадянського співіснування.</w:t>
      </w:r>
    </w:p>
    <w:p w14:paraId="5ECFEA96" w14:textId="77777777" w:rsidR="00780B09" w:rsidRDefault="00780B09" w:rsidP="00780B09">
      <w:r>
        <w:t xml:space="preserve"> 4. Учні мають право на забезпечення доступу до інформації, зокрема такої, що сприяє їх духовному, моральному та соціальному розвитку. Вони мають право на захист від інформації, яка шкодить їх позитивному розвитку і неналежним чином впливає на їхню мораль.</w:t>
      </w:r>
    </w:p>
    <w:p w14:paraId="69677486" w14:textId="77777777" w:rsidR="00780B09" w:rsidRDefault="00780B09" w:rsidP="00780B09">
      <w:r>
        <w:t xml:space="preserve"> 5. Учні мають право на забезпечення безпеки та охорони здоров'я, на життя та роботу у здоровому довкіллі.</w:t>
      </w:r>
    </w:p>
    <w:p w14:paraId="40EE386F" w14:textId="77777777" w:rsidR="00780B09" w:rsidRDefault="00780B09" w:rsidP="00780B09">
      <w:r>
        <w:t xml:space="preserve"> 6. Учні мають право на захист від будь-яких форм дискримінації, від фізичного або психічного насильства, зловживань, зневаги, від соціально-патологічних явищ і всіляких токсикоманій.</w:t>
      </w:r>
    </w:p>
    <w:p w14:paraId="0DF7C88E" w14:textId="77777777" w:rsidR="00780B09" w:rsidRDefault="00780B09" w:rsidP="00780B09">
      <w:r>
        <w:t xml:space="preserve"> Б. Обов'язки учнів</w:t>
      </w:r>
    </w:p>
    <w:p w14:paraId="75D594F9" w14:textId="77777777" w:rsidR="00780B09" w:rsidRDefault="00780B09" w:rsidP="00780B09">
      <w:r>
        <w:t xml:space="preserve"> 1. Учні, які навчаються у школі, дотримуються правил культурної поведінки.</w:t>
      </w:r>
    </w:p>
    <w:p w14:paraId="1DC106CD" w14:textId="77777777" w:rsidR="00780B09" w:rsidRDefault="00780B09" w:rsidP="00780B09">
      <w:r>
        <w:t xml:space="preserve"> 2. Учні не допускають проявів расизму та знущань.</w:t>
      </w:r>
    </w:p>
    <w:p w14:paraId="112EA125" w14:textId="77777777" w:rsidR="00780B09" w:rsidRDefault="00780B09" w:rsidP="00780B09">
      <w:r>
        <w:t xml:space="preserve"> 3. Учні зобов'язані виконувати вказівки виховательок та інших уповноважених осіб.</w:t>
      </w:r>
    </w:p>
    <w:p w14:paraId="44E8C489" w14:textId="77777777" w:rsidR="00780B09" w:rsidRDefault="00780B09" w:rsidP="00780B09">
      <w:r>
        <w:t xml:space="preserve"> 4. До артілі учні не носять цінних речей, більших сум грошей, предметів, що загрожують моральному вихованню учнів. Школа не несе відповідальності за шкоду, заподіяну внаслідок пошкодження або втрати цінних речей, які були безпідставно принесені до школи. Якщо учень виявляє втрату особистої речі, він негайно повідомляє про це виховательку або будь-якому дорослому працівнику школи.</w:t>
      </w:r>
    </w:p>
    <w:p w14:paraId="30C8892C" w14:textId="77777777" w:rsidR="00780B09" w:rsidRDefault="00780B09" w:rsidP="00780B09">
      <w:r>
        <w:t xml:space="preserve"> 5. Забуті і загублені на території школи предмети учні здають виховательці або будь-якому дорослому працівнику школи.</w:t>
      </w:r>
    </w:p>
    <w:p w14:paraId="184328D1" w14:textId="77777777" w:rsidR="00780B09" w:rsidRDefault="00780B09" w:rsidP="00780B09">
      <w:r>
        <w:t xml:space="preserve"> 6. Учні дотримуються правил внутрішнього розпорядку школи, правил та інструкцій навчального закладу, виданих відповідно до законодавства та правил внутрішнього розпорядку.</w:t>
      </w:r>
    </w:p>
    <w:p w14:paraId="63818682" w14:textId="77777777" w:rsidR="00780B09" w:rsidRDefault="00780B09" w:rsidP="00780B09">
      <w:r>
        <w:t xml:space="preserve"> 7. Учні дотримуються правил та інструкцій навчального закладу з охорони здоров'я та безпеки, з якими вони були ознайомлені.</w:t>
      </w:r>
    </w:p>
    <w:p w14:paraId="7B1205FC" w14:textId="77777777" w:rsidR="00780B09" w:rsidRDefault="00780B09" w:rsidP="00780B09"/>
    <w:p w14:paraId="7D7C8FCD" w14:textId="77777777" w:rsidR="00780B09" w:rsidRDefault="00780B09" w:rsidP="00780B09">
      <w:r>
        <w:t xml:space="preserve"> В. Права законних представників учнів</w:t>
      </w:r>
    </w:p>
    <w:p w14:paraId="2EA5A409" w14:textId="77777777" w:rsidR="00780B09" w:rsidRDefault="00780B09" w:rsidP="00780B09">
      <w:r>
        <w:t xml:space="preserve"> 1. Законний представник учня має право інформувати про хід навчання учня у виховательок.</w:t>
      </w:r>
    </w:p>
    <w:p w14:paraId="2392AACA" w14:textId="77777777" w:rsidR="00780B09" w:rsidRDefault="00780B09" w:rsidP="00780B09">
      <w:r>
        <w:t xml:space="preserve"> 2. Законний представник учня має право робити зауваження та пропозиції щодо роботи навчального закладу у виховательок або у директора школи.</w:t>
      </w:r>
    </w:p>
    <w:p w14:paraId="4CAEBFBA" w14:textId="77777777" w:rsidR="00780B09" w:rsidRDefault="00780B09" w:rsidP="00780B09">
      <w:r>
        <w:t xml:space="preserve"> 3. Законний представник має право коментувати будь-які рішення, що стосуються суттєвих питань виховання і навчання учня.</w:t>
      </w:r>
    </w:p>
    <w:p w14:paraId="66FE332F" w14:textId="77777777" w:rsidR="00780B09" w:rsidRDefault="00780B09" w:rsidP="00780B09">
      <w:r>
        <w:t xml:space="preserve"> Д. Обов'язки законних представників учнів</w:t>
      </w:r>
    </w:p>
    <w:p w14:paraId="40FE9280" w14:textId="77777777" w:rsidR="00780B09" w:rsidRDefault="00780B09" w:rsidP="00780B09">
      <w:r>
        <w:t xml:space="preserve"> 1. Законний представник зобов'язаний забезпечити, щоб учень, який подає заяву на регулярне денне навчання, належним чином відвідував школу в термін, зазначений у заявці до навчального закладу.</w:t>
      </w:r>
    </w:p>
    <w:p w14:paraId="01471F15" w14:textId="77777777" w:rsidR="00780B09" w:rsidRDefault="00780B09" w:rsidP="00780B09">
      <w:r>
        <w:t xml:space="preserve"> 2. Законний представник зобов'язаний підтверджувати причини відсутності учня при регулярному відвідуванні школи.</w:t>
      </w:r>
    </w:p>
    <w:p w14:paraId="20800F4B" w14:textId="77777777" w:rsidR="00780B09" w:rsidRDefault="00780B09" w:rsidP="00780B09">
      <w:r>
        <w:t xml:space="preserve"> 3. Законний представник зобов'язаний інформувати заклад освіти про зміну здоров'я, проблеми зі здоров'ям учня або інші серйозні факти, які можуть вплинути на хід навчання за інтересами.</w:t>
      </w:r>
    </w:p>
    <w:p w14:paraId="6BD77F98" w14:textId="77777777" w:rsidR="00780B09" w:rsidRDefault="00780B09" w:rsidP="00780B09">
      <w:r>
        <w:t xml:space="preserve"> 4. Законний представник зобов'язаний повідомляти навчальний заклад про інформацію відповідно до § 28 п. 3. інші дані, які мають істотне значення для курсу освіти або безпеки учня, і зміни в цих даних.</w:t>
      </w:r>
    </w:p>
    <w:p w14:paraId="4546DD45" w14:textId="77777777" w:rsidR="00780B09" w:rsidRDefault="00780B09" w:rsidP="00780B09">
      <w:r>
        <w:t xml:space="preserve"> 5. Законний представник зобов'язаний сплатити плату за користування освітньою послугою у зазначених розмірах і до зазначеного терміну. У разі затримки і після повідомлення вихователькою про це, учень буде виключений з навчального закладу.</w:t>
      </w:r>
    </w:p>
    <w:p w14:paraId="4AA389A4" w14:textId="77777777" w:rsidR="00780B09" w:rsidRDefault="00780B09" w:rsidP="00780B09"/>
    <w:p w14:paraId="7EE42FCB" w14:textId="77777777" w:rsidR="00780B09" w:rsidRDefault="00780B09" w:rsidP="00780B09">
      <w:r>
        <w:t xml:space="preserve"> Е. Правила взаємовідносин між учнями, законними представниками учнів та працівниками школи</w:t>
      </w:r>
    </w:p>
    <w:p w14:paraId="130A6913" w14:textId="77777777" w:rsidR="00780B09" w:rsidRDefault="00780B09" w:rsidP="00780B09">
      <w:r>
        <w:t xml:space="preserve"> 1. Педагогічні працівники школи видають учням і законним представникам учнів тільки ті вказівки, які безпосередньо пов'язані з виконанням виховної роботи, внутрішнього розпорядку школи, забезпеченням безпеки та інших необхідних організаційних заходів.</w:t>
      </w:r>
    </w:p>
    <w:p w14:paraId="116DA7CA" w14:textId="77777777" w:rsidR="00780B09" w:rsidRDefault="00780B09" w:rsidP="00780B09">
      <w:r>
        <w:t xml:space="preserve"> 2. Інформація, яку законний представник надає про учня (медична </w:t>
      </w:r>
      <w:proofErr w:type="gramStart"/>
      <w:r>
        <w:t>компетентність,…</w:t>
      </w:r>
      <w:proofErr w:type="gramEnd"/>
      <w:r>
        <w:t>) є конфіденційною, а всі педагогічні працівники регулюються Законом № 110/2019 Зб., про обробку персональних даних, з поправками.</w:t>
      </w:r>
    </w:p>
    <w:p w14:paraId="36CAB877" w14:textId="77777777" w:rsidR="00780B09" w:rsidRDefault="00780B09" w:rsidP="00780B09"/>
    <w:p w14:paraId="1A137D08" w14:textId="77777777" w:rsidR="00780B09" w:rsidRDefault="00780B09" w:rsidP="00780B09">
      <w:r>
        <w:t xml:space="preserve"> II ПРОВОЗ І ВНУТРІШНИЙ РЕЖИМ ШКІЛЬНОЇ ДРУЖИНИ</w:t>
      </w:r>
    </w:p>
    <w:p w14:paraId="78B0608A" w14:textId="77777777" w:rsidR="00780B09" w:rsidRDefault="00780B09" w:rsidP="00780B09">
      <w:r>
        <w:t xml:space="preserve"> А. Діяльність школи</w:t>
      </w:r>
    </w:p>
    <w:p w14:paraId="217476A9" w14:textId="77777777" w:rsidR="00780B09" w:rsidRDefault="00780B09" w:rsidP="00780B09">
      <w:r>
        <w:t xml:space="preserve"> 1. Добовий час роботи шкільного колективу визначається таким чином:</w:t>
      </w:r>
    </w:p>
    <w:p w14:paraId="0BF8F3DC" w14:textId="77777777" w:rsidR="00780B09" w:rsidRDefault="00780B09" w:rsidP="00780B09">
      <w:r>
        <w:t xml:space="preserve"> - з 6.30 до 7.35 (ранковий рух)</w:t>
      </w:r>
    </w:p>
    <w:p w14:paraId="68AFF6D1" w14:textId="77777777" w:rsidR="00780B09" w:rsidRDefault="00780B09" w:rsidP="00780B09">
      <w:r>
        <w:t xml:space="preserve"> - з 11.40 до 16.30 (вечірній рух)</w:t>
      </w:r>
    </w:p>
    <w:p w14:paraId="419C9D19" w14:textId="77777777" w:rsidR="00780B09" w:rsidRDefault="00780B09" w:rsidP="00780B09">
      <w:r>
        <w:lastRenderedPageBreak/>
        <w:t xml:space="preserve"> - з 13.00 до 14.30 неможливо забрати учня через перебування навчального закладу за межами території школи.</w:t>
      </w:r>
    </w:p>
    <w:p w14:paraId="30439483" w14:textId="77777777" w:rsidR="00780B09" w:rsidRDefault="00780B09" w:rsidP="00780B09">
      <w:r>
        <w:t xml:space="preserve"> 2. Діяльність школи здійснюється в дні навчання.</w:t>
      </w:r>
    </w:p>
    <w:p w14:paraId="2BA5238F" w14:textId="77777777" w:rsidR="00780B09" w:rsidRDefault="00780B09" w:rsidP="00780B09">
      <w:r>
        <w:t xml:space="preserve"> 3. Хранителі можуть займатися діяльністю навіть у дні відпустки або вільного дня.</w:t>
      </w:r>
    </w:p>
    <w:p w14:paraId="7951E0BD" w14:textId="77777777" w:rsidR="00780B09" w:rsidRDefault="00780B09" w:rsidP="00780B09">
      <w:r>
        <w:t xml:space="preserve"> 4. Рішення про роботу навчального закладу під час чергових канікул або вихідних днів приймається директором школи. Перед кожними канікулами класні вчительки завчасно записують усім учням, які відвідують ШД, інформацію про роботу ШД під час канікул. Учні повинні бути спеціально зареєстровані на цих канікулах. Мінімальна кількість зарахованих учнів для відкриття навчального закладу за цей період становить 10.</w:t>
      </w:r>
    </w:p>
    <w:p w14:paraId="5527B0EA" w14:textId="77777777" w:rsidR="00780B09" w:rsidRDefault="00780B09" w:rsidP="00780B09">
      <w:r>
        <w:t xml:space="preserve"> 5. Приміщення, які використовуються для роботи шкільного колективу, є приміщеннями в приміщенні ЗНЗ. Основними заняттями школи є спортивна зала, ігровий майданчик на території школи або </w:t>
      </w:r>
      <w:proofErr w:type="gramStart"/>
      <w:r>
        <w:t>класу «ЗНЗ</w:t>
      </w:r>
      <w:proofErr w:type="gramEnd"/>
      <w:r>
        <w:t>».</w:t>
      </w:r>
    </w:p>
    <w:p w14:paraId="6EBADD64" w14:textId="77777777" w:rsidR="00780B09" w:rsidRDefault="00780B09" w:rsidP="00780B09"/>
    <w:p w14:paraId="11CC441C" w14:textId="77777777" w:rsidR="00780B09" w:rsidRDefault="00780B09" w:rsidP="00780B09">
      <w:r>
        <w:t xml:space="preserve"> Б. Внутрішній режим шкільної команди</w:t>
      </w:r>
    </w:p>
    <w:p w14:paraId="645DA689" w14:textId="77777777" w:rsidR="00780B09" w:rsidRDefault="00780B09" w:rsidP="00780B09">
      <w:r>
        <w:t xml:space="preserve"> 1. Шкільний колектив реалізує освіту за інтересами, зокрема, такими формами:</w:t>
      </w:r>
    </w:p>
    <w:p w14:paraId="77CAB0BB" w14:textId="77777777" w:rsidR="00780B09" w:rsidRDefault="00780B09" w:rsidP="00780B09">
      <w:r>
        <w:t xml:space="preserve"> •</w:t>
      </w:r>
      <w:r>
        <w:tab/>
        <w:t>регулярну щоденну заінтересовану, виховну, тематично рекреаційну та освітню діяльність</w:t>
      </w:r>
    </w:p>
    <w:p w14:paraId="35EAE368" w14:textId="77777777" w:rsidR="00780B09" w:rsidRDefault="00780B09" w:rsidP="00780B09">
      <w:r>
        <w:t xml:space="preserve"> •</w:t>
      </w:r>
      <w:r>
        <w:tab/>
        <w:t>випадкова заінтересована, виховна, тематично рекреаційна та освітня діяльність</w:t>
      </w:r>
    </w:p>
    <w:p w14:paraId="0F22CECC" w14:textId="77777777" w:rsidR="00780B09" w:rsidRDefault="00780B09" w:rsidP="00780B09">
      <w:r>
        <w:t xml:space="preserve"> • використання відкритої пропозиції спонтанної діяльності</w:t>
      </w:r>
    </w:p>
    <w:p w14:paraId="45641C8F" w14:textId="77777777" w:rsidR="00780B09" w:rsidRDefault="00780B09" w:rsidP="00780B09">
      <w:r>
        <w:t xml:space="preserve"> 2. Хранителі дозволяють учасникам відпочити і підготуватися до занять.</w:t>
      </w:r>
    </w:p>
    <w:p w14:paraId="2CA8797C" w14:textId="77777777" w:rsidR="00780B09" w:rsidRDefault="00780B09" w:rsidP="00780B09">
      <w:r>
        <w:t xml:space="preserve"> 3. Хранителі організовують освіту за інтересами, головним чином, для учасників, які подають заявки на регулярне щоденне відвідування.</w:t>
      </w:r>
    </w:p>
    <w:p w14:paraId="5649543A" w14:textId="77777777" w:rsidR="00780B09" w:rsidRDefault="00780B09" w:rsidP="00780B09">
      <w:r>
        <w:t xml:space="preserve"> 4. У навчальному закладі навчається не більше 30 учнів за певний період часу.</w:t>
      </w:r>
    </w:p>
    <w:p w14:paraId="5631082A" w14:textId="77777777" w:rsidR="00780B09" w:rsidRDefault="00780B09" w:rsidP="00780B09">
      <w:r>
        <w:t xml:space="preserve"> 5. Час перебування учня в навчальному закладі визначається даними, зазначеними в заявці до шкільного колективу.</w:t>
      </w:r>
    </w:p>
    <w:p w14:paraId="32131DF5" w14:textId="77777777" w:rsidR="00780B09" w:rsidRDefault="00780B09" w:rsidP="00780B09">
      <w:r>
        <w:t xml:space="preserve"> 6. Участь у діяльності товариства можуть брати також учні, які не входять до товариства, якщо вони займаються цією діяльністю.</w:t>
      </w:r>
    </w:p>
    <w:p w14:paraId="22710CA8" w14:textId="77777777" w:rsidR="00780B09" w:rsidRDefault="00780B09" w:rsidP="00780B09">
      <w:r>
        <w:t xml:space="preserve"> не беруть участі в повній кількості учнів, зарахованих до групи, встановленої для відділення або групи.</w:t>
      </w:r>
    </w:p>
    <w:p w14:paraId="65FF5BE6" w14:textId="77777777" w:rsidR="00780B09" w:rsidRDefault="00780B09" w:rsidP="00780B09">
      <w:r>
        <w:t xml:space="preserve"> 7. Учні приймають вихователів до школи об 11.30 та о 12.25. У ранковому товаристві виховательки беруть учня у законних представників. Вступати до школи школярі зможуть до 7.25.</w:t>
      </w:r>
    </w:p>
    <w:p w14:paraId="107582B7" w14:textId="77777777" w:rsidR="00780B09" w:rsidRDefault="00780B09" w:rsidP="00780B09">
      <w:r>
        <w:t xml:space="preserve"> 8. За учня, який був у школі і до школи не прийшов, вихователька не відповідає. Вихователька повідомляє про це законних представників учня.</w:t>
      </w:r>
    </w:p>
    <w:p w14:paraId="07245923" w14:textId="77777777" w:rsidR="00780B09" w:rsidRDefault="00780B09" w:rsidP="00780B09">
      <w:r>
        <w:t xml:space="preserve"> 9. Учень без відома виховательки не покидає відділення школи або приміщення, визначене для діяльності.</w:t>
      </w:r>
    </w:p>
    <w:p w14:paraId="187C3F1A" w14:textId="77777777" w:rsidR="00780B09" w:rsidRDefault="00780B09" w:rsidP="00780B09">
      <w:r>
        <w:lastRenderedPageBreak/>
        <w:t xml:space="preserve"> 10 У навчальному закладі учні дотримуються інструкцій виховательок і внутрішнього розпорядку шкільної команди.</w:t>
      </w:r>
    </w:p>
    <w:p w14:paraId="718D8270" w14:textId="77777777" w:rsidR="00780B09" w:rsidRDefault="00780B09" w:rsidP="00780B09">
      <w:r>
        <w:t xml:space="preserve"> 11. Якщо учень систематично порушує внутрішній розпорядок шкільного товариства і діяльність шкільного товариства, то рішенням директора його можна виключити з товариства.</w:t>
      </w:r>
    </w:p>
    <w:p w14:paraId="5CD1F327" w14:textId="77777777" w:rsidR="00780B09" w:rsidRDefault="00780B09" w:rsidP="00780B09">
      <w:r>
        <w:t xml:space="preserve"> 12. Учень із навчального закладу видається лише законному представнику або призначеній ним особі, зазначеній у заявці до навчального закладу.</w:t>
      </w:r>
    </w:p>
    <w:p w14:paraId="7D6A11BB" w14:textId="77777777" w:rsidR="00780B09" w:rsidRDefault="00780B09" w:rsidP="00780B09">
      <w:r>
        <w:t xml:space="preserve"> 13. Якщо учень залишає школу сам, то це робиться на підставі даних про самостійний вихід учня в заявці, заповненій законним представником, або за письмовою згодою законного представника.</w:t>
      </w:r>
    </w:p>
    <w:p w14:paraId="693728B8" w14:textId="77777777" w:rsidR="00780B09" w:rsidRDefault="00780B09" w:rsidP="00780B09">
      <w:r>
        <w:t xml:space="preserve"> 14. У разі невиконання учнями встановленого строку за телефоном зв'язуються законні представники учня і повідомляється керівництву школи. Якщо учня не забрали навіть після цього, до поліції звертаються.</w:t>
      </w:r>
    </w:p>
    <w:p w14:paraId="0422095E" w14:textId="77777777" w:rsidR="00780B09" w:rsidRDefault="00780B09" w:rsidP="00780B09">
      <w:r>
        <w:t xml:space="preserve"> 15 Заздалегідь відому відсутність учня законні представники повідомляють у письмовій формі. Після повторного вступу до навчального закладу учень подає вибачення педагогічному працівнику.</w:t>
      </w:r>
    </w:p>
    <w:p w14:paraId="28CE0B8E" w14:textId="77777777" w:rsidR="00780B09" w:rsidRDefault="00780B09" w:rsidP="00780B09">
      <w:r>
        <w:t xml:space="preserve"> 16 Забрати учнів зі школи можна тільки в той час, який зазначений на заявці до школи. Письмове повідомлення засвідчується законними представниками у разі відхилення від відвідуваності учня, зазначеного у заявці до школи, або якщо учень має піти зі школи з іншою особою, ніж зазвичай і не зазначеною у заявці до школи. На письмовому вибаченні буде вказана дата, час виходу і підпис батьків.</w:t>
      </w:r>
    </w:p>
    <w:p w14:paraId="039E071A" w14:textId="77777777" w:rsidR="00780B09" w:rsidRDefault="00780B09" w:rsidP="00780B09"/>
    <w:p w14:paraId="608332FB" w14:textId="77777777" w:rsidR="00780B09" w:rsidRDefault="00780B09" w:rsidP="00780B09">
      <w:r>
        <w:t xml:space="preserve"> III БЕЗПЕКА І ЗАХИСТ ЗДОРОВ'Я ЖОВТІВ, ЗАХИСТ ШКІВ ПЕРЕД СОЦІАЛЬНО-ПАТОЛОГІЧНИМИ ЇВКАМИ ТА ПЕРЕД ПРОЇ ДИСКРИМІНАЦІЇ</w:t>
      </w:r>
    </w:p>
    <w:p w14:paraId="2447AC6A" w14:textId="77777777" w:rsidR="00780B09" w:rsidRDefault="00780B09" w:rsidP="00780B09">
      <w:r>
        <w:t xml:space="preserve"> А. Безпека та охорона здоров'я учнів</w:t>
      </w:r>
    </w:p>
    <w:p w14:paraId="6CAE2131" w14:textId="77777777" w:rsidR="00780B09" w:rsidRDefault="00780B09" w:rsidP="00780B09">
      <w:r>
        <w:t xml:space="preserve"> 1. Учні зобов'язані захищати своє здоров'я, здоров'я своїх однокласників, працівників школи та інших осіб.</w:t>
      </w:r>
    </w:p>
    <w:p w14:paraId="6F3C47F7" w14:textId="77777777" w:rsidR="00780B09" w:rsidRDefault="00780B09" w:rsidP="00780B09">
      <w:r>
        <w:t xml:space="preserve"> 2. Безпека та охорона здоров'я учнів у навчальному закладі забезпечується на протязі всього періоду роботи школи, відповідальність за учнів закріплена за їх посадовими обов'язками вихователями навчального закладу.</w:t>
      </w:r>
    </w:p>
    <w:p w14:paraId="76A1AF9C" w14:textId="77777777" w:rsidR="00780B09" w:rsidRDefault="00780B09" w:rsidP="00780B09">
      <w:r>
        <w:t xml:space="preserve"> 3. Учні ознайомлені з принципами безпеки та охорони здоров'я, правилами поведінки та гігієною.</w:t>
      </w:r>
    </w:p>
    <w:p w14:paraId="33DAEEA1" w14:textId="77777777" w:rsidR="00780B09" w:rsidRDefault="00780B09" w:rsidP="00780B09">
      <w:r>
        <w:t xml:space="preserve"> 4. Учні дотримуються принципів безпеки та охорони здоров'я у всіх своїх діях, пам'ятаючи про небезпеку травматизму. Дотримуються правил поведінки та гігієни.</w:t>
      </w:r>
    </w:p>
    <w:p w14:paraId="7101732C" w14:textId="77777777" w:rsidR="00780B09" w:rsidRDefault="00780B09" w:rsidP="00780B09">
      <w:r>
        <w:t xml:space="preserve"> 5. Учні дотримуються регламенту ігрового майданчика, класів початкової школи та інших приміщень, якщо вони входять до них за інтересами освіти.</w:t>
      </w:r>
    </w:p>
    <w:p w14:paraId="5FAC5345" w14:textId="77777777" w:rsidR="00780B09" w:rsidRDefault="00780B09" w:rsidP="00780B09">
      <w:r>
        <w:t xml:space="preserve"> 6. До дитсадка школярі не повинні носити речі, які можуть загрожувати здоров'ю або спричинити травму.</w:t>
      </w:r>
    </w:p>
    <w:p w14:paraId="71037AAB" w14:textId="77777777" w:rsidR="00780B09" w:rsidRDefault="00780B09" w:rsidP="00780B09">
      <w:r>
        <w:t xml:space="preserve"> 7. Будь-які травми, травми, нещасні випадки або проблеми зі здоров'ям, що виникають у зв'язку з діяльністю дитсадка, учні негайно повідомляють виховательці. Вихователька надасть </w:t>
      </w:r>
      <w:r>
        <w:lastRenderedPageBreak/>
        <w:t xml:space="preserve">необхідну допомогу, повідомить керівництво школи і законних представників, можливо, забезпечить транспортування хворого </w:t>
      </w:r>
      <w:proofErr w:type="gramStart"/>
      <w:r>
        <w:t>учня - завжди</w:t>
      </w:r>
      <w:proofErr w:type="gramEnd"/>
      <w:r>
        <w:t xml:space="preserve"> в супроводі законного представника або іншої уповноваженої особи. У разі нещасного випадку він робить запис до книги травматизму.</w:t>
      </w:r>
    </w:p>
    <w:p w14:paraId="2D85F4F3" w14:textId="77777777" w:rsidR="00780B09" w:rsidRDefault="00780B09" w:rsidP="00780B09">
      <w:r>
        <w:t xml:space="preserve"> 8. Якщо учень виходить зі школи на дозвілля, не організоване школою, він звільняється зі школи, повну відповідальність за переїзд і час його відсутності бере на себе законний представник. Або ж можна забрати учня до шкільної команди і після закінчення дозвілля повернути його до шкільної команди.</w:t>
      </w:r>
    </w:p>
    <w:p w14:paraId="0712C774" w14:textId="77777777" w:rsidR="00780B09" w:rsidRDefault="00780B09" w:rsidP="00780B09">
      <w:r>
        <w:t xml:space="preserve"> Б. Захист від соціально-патологічних явищ і від проявів дискримінації, ворожнечі або насильства</w:t>
      </w:r>
    </w:p>
    <w:p w14:paraId="767A50F4" w14:textId="77777777" w:rsidR="00780B09" w:rsidRDefault="00780B09" w:rsidP="00780B09">
      <w:r>
        <w:t xml:space="preserve"> 1. Забороняється носіння, зберігання, розповсюдження та зловживання психоактивними речовинами (алкоголем, сигаретами, наркотиками) на території школи. За порушення заборони будуть застосовуватися освітні заходи.</w:t>
      </w:r>
    </w:p>
    <w:p w14:paraId="4D809A19" w14:textId="77777777" w:rsidR="00780B09" w:rsidRDefault="00780B09" w:rsidP="00780B09">
      <w:r>
        <w:t xml:space="preserve"> 2. Прояви знущань серед учнів, тобто насильство, обмеження особистої свободи, приниження тощо, вчинені окремими учнями чи групою учнів щодо інших учнів або груп (особливо в ситуаціях, коли учні молодші і слабкіші таким чином) заборонені в приміщеннях школи і в акціях школи. Згідно з обставинами, директор школи розгляне можливість покарання учнів, які переступлять цю заборону, і повідомить про свої висновки їх законним представникам.</w:t>
      </w:r>
    </w:p>
    <w:p w14:paraId="59A49BDB" w14:textId="77777777" w:rsidR="00780B09" w:rsidRDefault="00780B09" w:rsidP="00780B09"/>
    <w:p w14:paraId="1AFBF42E" w14:textId="77777777" w:rsidR="00780B09" w:rsidRDefault="00780B09" w:rsidP="00780B09">
      <w:r>
        <w:t xml:space="preserve"> IV ЗАХИСТ МАЙЕТКУ ШКОЛИ</w:t>
      </w:r>
    </w:p>
    <w:p w14:paraId="4ED35776" w14:textId="77777777" w:rsidR="00780B09" w:rsidRDefault="00780B09" w:rsidP="00780B09">
      <w:r>
        <w:t xml:space="preserve"> 1. Учні мають право користуватися дитячим садком у зв'язку з навчанням за інтересами.</w:t>
      </w:r>
    </w:p>
    <w:p w14:paraId="1CCF200A" w14:textId="77777777" w:rsidR="00780B09" w:rsidRDefault="00780B09" w:rsidP="00780B09">
      <w:r>
        <w:t xml:space="preserve"> 2. Учні мають повагу до майна та речей, що належать школі, однокласникам та іншим особам.</w:t>
      </w:r>
    </w:p>
    <w:p w14:paraId="510CCEC3" w14:textId="77777777" w:rsidR="00780B09" w:rsidRDefault="00780B09" w:rsidP="00780B09">
      <w:r>
        <w:t xml:space="preserve"> 3. Учні зобов'язані утримувати предмети, що становлять заклад, відділення школи і школи в порядку і неушкодженими, в тому числі предмети, доручені їм в особисте користування.</w:t>
      </w:r>
    </w:p>
    <w:p w14:paraId="7364F258" w14:textId="77777777" w:rsidR="00780B09" w:rsidRDefault="00780B09" w:rsidP="00780B09">
      <w:r>
        <w:t xml:space="preserve"> 4. У чужих класах та інших приміщеннях школи зберігають порядок, не завдають шкоди майну.</w:t>
      </w:r>
    </w:p>
    <w:p w14:paraId="02B1FC34" w14:textId="77777777" w:rsidR="00780B09" w:rsidRDefault="00780B09" w:rsidP="00780B09">
      <w:r>
        <w:t xml:space="preserve"> 5. Учні негайно повідомляють про виявлені на шкільному майні дефекти педагогічному працівнику.</w:t>
      </w:r>
    </w:p>
    <w:p w14:paraId="01250F77" w14:textId="77777777" w:rsidR="00780B09" w:rsidRDefault="00780B09" w:rsidP="00780B09">
      <w:r>
        <w:t xml:space="preserve"> 6. Шкода майна школи, завдана учнем свавільно або з необережності, повинна бути відшкодована законним представником учня в повному обсязі.</w:t>
      </w:r>
    </w:p>
    <w:p w14:paraId="05CF0108" w14:textId="77777777" w:rsidR="00780B09" w:rsidRDefault="00780B09" w:rsidP="00780B09"/>
    <w:p w14:paraId="71674E3D" w14:textId="77777777" w:rsidR="00780B09" w:rsidRDefault="00780B09" w:rsidP="00780B09">
      <w:r>
        <w:t xml:space="preserve"> V ЗАГАЛЬНІ ПОЛОЖЕННЯ</w:t>
      </w:r>
    </w:p>
    <w:p w14:paraId="23316C09" w14:textId="77777777" w:rsidR="00780B09" w:rsidRDefault="00780B09" w:rsidP="00780B09">
      <w:r>
        <w:t xml:space="preserve"> 1. Цей внутрішній порядок публічно доступний на веб-сайті школи та в офісі школи. Про ознайомлення законних представників з його текстом робиться письмовий запис.</w:t>
      </w:r>
    </w:p>
    <w:p w14:paraId="3A0A5449" w14:textId="77777777" w:rsidR="00780B09" w:rsidRDefault="00780B09" w:rsidP="00780B09">
      <w:r>
        <w:t xml:space="preserve"> 2. Скасовується дія попереднього внутрішнього розпорядку навчального закладу від 18.02.2019 року.</w:t>
      </w:r>
    </w:p>
    <w:p w14:paraId="39504525" w14:textId="77777777" w:rsidR="00780B09" w:rsidRDefault="00780B09" w:rsidP="00780B09"/>
    <w:p w14:paraId="57796100" w14:textId="77777777" w:rsidR="00780B09" w:rsidRDefault="00780B09" w:rsidP="00780B09"/>
    <w:p w14:paraId="668B1E8E" w14:textId="77777777" w:rsidR="00780B09" w:rsidRDefault="00780B09" w:rsidP="00780B09"/>
    <w:p w14:paraId="02201A76" w14:textId="77777777" w:rsidR="00780B09" w:rsidRDefault="00780B09" w:rsidP="00780B09">
      <w:r>
        <w:lastRenderedPageBreak/>
        <w:t>David Klimeš</w:t>
      </w:r>
      <w:bookmarkStart w:id="0" w:name="_GoBack"/>
      <w:bookmarkEnd w:id="0"/>
    </w:p>
    <w:p w14:paraId="24A3D16C" w14:textId="77777777" w:rsidR="00780B09" w:rsidRDefault="00780B09" w:rsidP="00780B09">
      <w:r>
        <w:t xml:space="preserve"> директор школи</w:t>
      </w:r>
    </w:p>
    <w:sectPr w:rsidR="00780B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09"/>
    <w:rsid w:val="00780B09"/>
    <w:rsid w:val="008659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275F"/>
  <w15:chartTrackingRefBased/>
  <w15:docId w15:val="{37317494-80B1-4D16-857A-D2153965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53B6EBDC323E4C8CC6DE7069114A94" ma:contentTypeVersion="14" ma:contentTypeDescription="Create a new document." ma:contentTypeScope="" ma:versionID="4b79bc38c2412ed2d520ef0924835b4f">
  <xsd:schema xmlns:xsd="http://www.w3.org/2001/XMLSchema" xmlns:xs="http://www.w3.org/2001/XMLSchema" xmlns:p="http://schemas.microsoft.com/office/2006/metadata/properties" xmlns:ns3="306785b5-ae5e-456c-854b-1e7c2d1b9bbd" xmlns:ns4="f49b5420-642a-4651-b4ef-d23e6a8f03b7" targetNamespace="http://schemas.microsoft.com/office/2006/metadata/properties" ma:root="true" ma:fieldsID="1933ed5b05ea6168621d9d43bad93166" ns3:_="" ns4:_="">
    <xsd:import namespace="306785b5-ae5e-456c-854b-1e7c2d1b9bbd"/>
    <xsd:import namespace="f49b5420-642a-4651-b4ef-d23e6a8f03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785b5-ae5e-456c-854b-1e7c2d1b9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9b5420-642a-4651-b4ef-d23e6a8f03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4E763C-63E3-4FC0-A224-E97AC39D9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785b5-ae5e-456c-854b-1e7c2d1b9bbd"/>
    <ds:schemaRef ds:uri="f49b5420-642a-4651-b4ef-d23e6a8f0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44376-5582-44CD-93D8-A7ECD7EDC96A}">
  <ds:schemaRefs>
    <ds:schemaRef ds:uri="http://schemas.microsoft.com/sharepoint/v3/contenttype/forms"/>
  </ds:schemaRefs>
</ds:datastoreItem>
</file>

<file path=customXml/itemProps3.xml><?xml version="1.0" encoding="utf-8"?>
<ds:datastoreItem xmlns:ds="http://schemas.openxmlformats.org/officeDocument/2006/customXml" ds:itemID="{5B2FB104-97C7-475A-8117-263DE2D1619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06785b5-ae5e-456c-854b-1e7c2d1b9bbd"/>
    <ds:schemaRef ds:uri="http://purl.org/dc/elements/1.1/"/>
    <ds:schemaRef ds:uri="http://schemas.microsoft.com/office/2006/metadata/properties"/>
    <ds:schemaRef ds:uri="f49b5420-642a-4651-b4ef-d23e6a8f03b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1687</Words>
  <Characters>9954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Klimeš</dc:creator>
  <cp:keywords/>
  <dc:description/>
  <cp:lastModifiedBy>David Klimeš</cp:lastModifiedBy>
  <cp:revision>1</cp:revision>
  <dcterms:created xsi:type="dcterms:W3CDTF">2022-04-05T20:16:00Z</dcterms:created>
  <dcterms:modified xsi:type="dcterms:W3CDTF">2022-04-05T20:21:00Z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0x0101002853B6EBDC323E4C8CC6DE7069114A94</vt:lpwstr>
  </property>
</Properties>
</file>